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BFB5" w14:textId="77777777" w:rsidR="00327F4B" w:rsidRPr="00A07218" w:rsidRDefault="009F40A6" w:rsidP="00163631">
      <w:pPr>
        <w:pStyle w:val="NoSpacing"/>
        <w:rPr>
          <w:rFonts w:cstheme="minorHAnsi"/>
        </w:rPr>
      </w:pPr>
      <w:r w:rsidRPr="00A07218"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 wp14:anchorId="60C066B8" wp14:editId="50317CEE">
            <wp:simplePos x="0" y="0"/>
            <wp:positionH relativeFrom="margin">
              <wp:align>left</wp:align>
            </wp:positionH>
            <wp:positionV relativeFrom="paragraph">
              <wp:posOffset>-57150</wp:posOffset>
            </wp:positionV>
            <wp:extent cx="658368" cy="91440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 DORADO HILLS Chamber logo - 2017 -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F4B" w:rsidRPr="00A07218">
        <w:rPr>
          <w:rFonts w:cstheme="minorHAnsi"/>
          <w:b/>
        </w:rPr>
        <w:tab/>
      </w:r>
      <w:r w:rsidR="00327F4B" w:rsidRPr="00A07218">
        <w:rPr>
          <w:rFonts w:cstheme="minorHAnsi"/>
        </w:rPr>
        <w:tab/>
        <w:t>Communications &amp; Events</w:t>
      </w:r>
    </w:p>
    <w:p w14:paraId="6C003D32" w14:textId="77777777" w:rsidR="00327F4B" w:rsidRPr="00A07218" w:rsidRDefault="00327F4B" w:rsidP="00163631">
      <w:pPr>
        <w:pStyle w:val="NoSpacing"/>
        <w:rPr>
          <w:rFonts w:cstheme="minorHAnsi"/>
        </w:rPr>
      </w:pPr>
      <w:r w:rsidRPr="00A07218">
        <w:rPr>
          <w:rFonts w:cstheme="minorHAnsi"/>
        </w:rPr>
        <w:tab/>
      </w:r>
      <w:r w:rsidRPr="00A07218">
        <w:rPr>
          <w:rFonts w:cstheme="minorHAnsi"/>
        </w:rPr>
        <w:tab/>
        <w:t>El Dorado Hills Chamber of Commerce</w:t>
      </w:r>
    </w:p>
    <w:p w14:paraId="60389B14" w14:textId="77777777" w:rsidR="00163631" w:rsidRPr="00A07218" w:rsidRDefault="00163631" w:rsidP="00163631">
      <w:pPr>
        <w:pStyle w:val="NoSpacing"/>
        <w:rPr>
          <w:rFonts w:cstheme="minorHAnsi"/>
        </w:rPr>
      </w:pPr>
      <w:r w:rsidRPr="00A07218">
        <w:rPr>
          <w:rFonts w:cstheme="minorHAnsi"/>
        </w:rPr>
        <w:tab/>
      </w:r>
      <w:r w:rsidRPr="00A07218">
        <w:rPr>
          <w:rFonts w:cstheme="minorHAnsi"/>
        </w:rPr>
        <w:tab/>
      </w:r>
      <w:hyperlink r:id="rId8" w:history="1">
        <w:r w:rsidRPr="00A07218">
          <w:rPr>
            <w:rStyle w:val="Hyperlink"/>
            <w:rFonts w:cstheme="minorHAnsi"/>
          </w:rPr>
          <w:t>www.eldoradohillschamber.org</w:t>
        </w:r>
      </w:hyperlink>
      <w:r w:rsidRPr="00A07218">
        <w:rPr>
          <w:rFonts w:cstheme="minorHAnsi"/>
        </w:rPr>
        <w:t xml:space="preserve"> </w:t>
      </w:r>
    </w:p>
    <w:p w14:paraId="76A2281A" w14:textId="77777777" w:rsidR="00200A6A" w:rsidRPr="00A07218" w:rsidRDefault="00200A6A" w:rsidP="00A126E1">
      <w:pPr>
        <w:pStyle w:val="BodyText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45E9657B" w14:textId="77777777" w:rsidR="002B147F" w:rsidRPr="00A07218" w:rsidRDefault="003340FB" w:rsidP="00163631">
      <w:pPr>
        <w:pStyle w:val="NoSpacing"/>
        <w:ind w:left="1440"/>
        <w:rPr>
          <w:rFonts w:cstheme="minorHAnsi"/>
        </w:rPr>
      </w:pPr>
      <w:r w:rsidRPr="00A07218">
        <w:rPr>
          <w:rFonts w:cstheme="minorHAnsi"/>
          <w:b/>
          <w:sz w:val="32"/>
          <w:szCs w:val="32"/>
        </w:rPr>
        <w:t>PRESS</w:t>
      </w:r>
      <w:r w:rsidR="002B147F" w:rsidRPr="00A07218">
        <w:rPr>
          <w:rFonts w:cstheme="minorHAnsi"/>
          <w:b/>
          <w:sz w:val="32"/>
          <w:szCs w:val="32"/>
        </w:rPr>
        <w:t xml:space="preserve"> RELEASE</w:t>
      </w:r>
      <w:r w:rsidR="00A126E1" w:rsidRPr="00A07218">
        <w:rPr>
          <w:rFonts w:cstheme="minorHAnsi"/>
          <w:b/>
        </w:rPr>
        <w:tab/>
      </w:r>
      <w:r w:rsidR="00382B03" w:rsidRPr="00A07218">
        <w:rPr>
          <w:rFonts w:cstheme="minorHAnsi"/>
        </w:rPr>
        <w:tab/>
      </w:r>
      <w:r w:rsidR="00A126E1" w:rsidRPr="00A07218">
        <w:rPr>
          <w:rFonts w:cstheme="minorHAnsi"/>
        </w:rPr>
        <w:tab/>
      </w:r>
      <w:r w:rsidRPr="00A07218">
        <w:rPr>
          <w:rFonts w:cstheme="minorHAnsi"/>
        </w:rPr>
        <w:tab/>
      </w:r>
      <w:r w:rsidRPr="00A07218">
        <w:rPr>
          <w:rFonts w:cstheme="minorHAnsi"/>
        </w:rPr>
        <w:tab/>
      </w:r>
      <w:r w:rsidR="00A126E1" w:rsidRPr="00A07218">
        <w:rPr>
          <w:rFonts w:cstheme="minorHAnsi"/>
        </w:rPr>
        <w:t>Contact:  Angela Nicholson</w:t>
      </w:r>
    </w:p>
    <w:p w14:paraId="25E6F93A" w14:textId="1228321A" w:rsidR="00A2410B" w:rsidRPr="00A07218" w:rsidRDefault="00896908" w:rsidP="00163631">
      <w:pPr>
        <w:pStyle w:val="NoSpacing"/>
        <w:ind w:left="1440"/>
        <w:rPr>
          <w:rFonts w:cstheme="minorHAnsi"/>
        </w:rPr>
      </w:pPr>
      <w:r w:rsidRPr="00A07218">
        <w:rPr>
          <w:rFonts w:cstheme="minorHAnsi"/>
        </w:rPr>
        <w:t xml:space="preserve">March </w:t>
      </w:r>
      <w:r w:rsidR="007E3DA7" w:rsidRPr="00A07218">
        <w:rPr>
          <w:rFonts w:cstheme="minorHAnsi"/>
        </w:rPr>
        <w:t>22</w:t>
      </w:r>
      <w:r w:rsidR="00A126E1" w:rsidRPr="00A07218">
        <w:rPr>
          <w:rFonts w:cstheme="minorHAnsi"/>
        </w:rPr>
        <w:t xml:space="preserve">, </w:t>
      </w:r>
      <w:proofErr w:type="gramStart"/>
      <w:r w:rsidR="00E27A9E" w:rsidRPr="00A07218">
        <w:rPr>
          <w:rFonts w:cstheme="minorHAnsi"/>
        </w:rPr>
        <w:t>202</w:t>
      </w:r>
      <w:r w:rsidRPr="00A07218">
        <w:rPr>
          <w:rFonts w:cstheme="minorHAnsi"/>
        </w:rPr>
        <w:t>2</w:t>
      </w:r>
      <w:proofErr w:type="gramEnd"/>
      <w:r w:rsidR="00E665FF" w:rsidRPr="00A07218">
        <w:rPr>
          <w:rFonts w:cstheme="minorHAnsi"/>
        </w:rPr>
        <w:tab/>
      </w:r>
      <w:r w:rsidR="00E665FF" w:rsidRPr="00A07218">
        <w:rPr>
          <w:rFonts w:cstheme="minorHAnsi"/>
        </w:rPr>
        <w:tab/>
      </w:r>
      <w:r w:rsidR="00E665FF" w:rsidRPr="00A07218">
        <w:rPr>
          <w:rFonts w:cstheme="minorHAnsi"/>
        </w:rPr>
        <w:tab/>
      </w:r>
      <w:r w:rsidR="00A126E1" w:rsidRPr="00A07218">
        <w:rPr>
          <w:rFonts w:cstheme="minorHAnsi"/>
        </w:rPr>
        <w:tab/>
      </w:r>
      <w:r w:rsidR="00A126E1" w:rsidRPr="00A07218">
        <w:rPr>
          <w:rFonts w:cstheme="minorHAnsi"/>
        </w:rPr>
        <w:tab/>
      </w:r>
      <w:r w:rsidR="00E27A9E" w:rsidRPr="00A07218">
        <w:rPr>
          <w:rFonts w:cstheme="minorHAnsi"/>
        </w:rPr>
        <w:tab/>
      </w:r>
      <w:r w:rsidR="00A126E1" w:rsidRPr="00A07218">
        <w:rPr>
          <w:rFonts w:cstheme="minorHAnsi"/>
        </w:rPr>
        <w:t>Phone: (916) 933-1335 ext. 102</w:t>
      </w:r>
    </w:p>
    <w:p w14:paraId="28F3DBDF" w14:textId="77777777" w:rsidR="004C4BA1" w:rsidRPr="00A07218" w:rsidRDefault="004C4BA1" w:rsidP="004C4BA1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14:paraId="2E46BD86" w14:textId="6E137E22" w:rsidR="0018291A" w:rsidRPr="00A07218" w:rsidRDefault="00E27A9E" w:rsidP="00E665FF">
      <w:pPr>
        <w:jc w:val="center"/>
        <w:rPr>
          <w:rFonts w:cstheme="minorHAnsi"/>
          <w:b/>
          <w:sz w:val="32"/>
          <w:szCs w:val="32"/>
        </w:rPr>
      </w:pPr>
      <w:r w:rsidRPr="00A07218">
        <w:rPr>
          <w:rFonts w:cstheme="minorHAnsi"/>
          <w:b/>
          <w:sz w:val="32"/>
          <w:szCs w:val="32"/>
        </w:rPr>
        <w:t xml:space="preserve">EDH Chamber </w:t>
      </w:r>
      <w:r w:rsidR="007E3DA7" w:rsidRPr="00A07218">
        <w:rPr>
          <w:rFonts w:cstheme="minorHAnsi"/>
          <w:b/>
          <w:sz w:val="32"/>
          <w:szCs w:val="32"/>
        </w:rPr>
        <w:t>Brings Back Biz Walk</w:t>
      </w:r>
    </w:p>
    <w:p w14:paraId="27526AB2" w14:textId="2DAFDF52" w:rsidR="000B792E" w:rsidRPr="00A07218" w:rsidRDefault="008A6CEE" w:rsidP="00A07218">
      <w:pPr>
        <w:rPr>
          <w:rFonts w:cstheme="minorHAnsi"/>
          <w:sz w:val="24"/>
          <w:szCs w:val="24"/>
        </w:rPr>
      </w:pPr>
      <w:r w:rsidRPr="00A07218">
        <w:rPr>
          <w:rFonts w:cstheme="minorHAnsi"/>
          <w:sz w:val="24"/>
          <w:szCs w:val="24"/>
        </w:rPr>
        <w:t xml:space="preserve">(EL DORADO HILLS, CA) – </w:t>
      </w:r>
      <w:r w:rsidR="00C540E8" w:rsidRPr="00A07218">
        <w:rPr>
          <w:rFonts w:cstheme="minorHAnsi"/>
          <w:sz w:val="24"/>
          <w:szCs w:val="24"/>
        </w:rPr>
        <w:t>The El Dorado Hills Chamber of Commerce</w:t>
      </w:r>
      <w:r w:rsidR="00E27A9E" w:rsidRPr="00A07218">
        <w:rPr>
          <w:rFonts w:cstheme="minorHAnsi"/>
          <w:sz w:val="24"/>
          <w:szCs w:val="24"/>
        </w:rPr>
        <w:t xml:space="preserve"> </w:t>
      </w:r>
      <w:r w:rsidR="007E3DA7" w:rsidRPr="00A07218">
        <w:rPr>
          <w:rFonts w:cstheme="minorHAnsi"/>
          <w:sz w:val="24"/>
          <w:szCs w:val="24"/>
        </w:rPr>
        <w:t xml:space="preserve">is </w:t>
      </w:r>
      <w:r w:rsidR="00DC667E" w:rsidRPr="00A07218">
        <w:rPr>
          <w:rFonts w:cstheme="minorHAnsi"/>
          <w:sz w:val="24"/>
          <w:szCs w:val="24"/>
        </w:rPr>
        <w:t>presenting</w:t>
      </w:r>
      <w:r w:rsidR="007E3DA7" w:rsidRPr="00A07218">
        <w:rPr>
          <w:rFonts w:cstheme="minorHAnsi"/>
          <w:sz w:val="24"/>
          <w:szCs w:val="24"/>
        </w:rPr>
        <w:t xml:space="preserve"> Biz Walk</w:t>
      </w:r>
      <w:r w:rsidR="000B792E" w:rsidRPr="00A07218">
        <w:rPr>
          <w:rFonts w:cstheme="minorHAnsi"/>
          <w:sz w:val="24"/>
          <w:szCs w:val="24"/>
        </w:rPr>
        <w:t xml:space="preserve"> on Thursday, March 31, </w:t>
      </w:r>
      <w:proofErr w:type="gramStart"/>
      <w:r w:rsidR="000B792E" w:rsidRPr="00A07218">
        <w:rPr>
          <w:rFonts w:cstheme="minorHAnsi"/>
          <w:sz w:val="24"/>
          <w:szCs w:val="24"/>
        </w:rPr>
        <w:t>2022</w:t>
      </w:r>
      <w:proofErr w:type="gramEnd"/>
      <w:r w:rsidR="000B792E" w:rsidRPr="00A07218">
        <w:rPr>
          <w:rFonts w:cstheme="minorHAnsi"/>
          <w:sz w:val="24"/>
          <w:szCs w:val="24"/>
        </w:rPr>
        <w:t xml:space="preserve"> from 2:00 to 6:00 PM.</w:t>
      </w:r>
      <w:r w:rsidR="00DC667E" w:rsidRPr="00A07218">
        <w:rPr>
          <w:rFonts w:cstheme="minorHAnsi"/>
          <w:sz w:val="24"/>
          <w:szCs w:val="24"/>
        </w:rPr>
        <w:t xml:space="preserve"> </w:t>
      </w:r>
      <w:r w:rsidR="00DC667E" w:rsidRPr="00A07218">
        <w:rPr>
          <w:rFonts w:cstheme="minorHAnsi"/>
          <w:sz w:val="24"/>
          <w:szCs w:val="24"/>
        </w:rPr>
        <w:t xml:space="preserve">Biz Walk was first introduced in 2007 and on pause </w:t>
      </w:r>
      <w:r w:rsidR="00A07218">
        <w:rPr>
          <w:rFonts w:cstheme="minorHAnsi"/>
          <w:sz w:val="24"/>
          <w:szCs w:val="24"/>
        </w:rPr>
        <w:t xml:space="preserve">mostly </w:t>
      </w:r>
      <w:r w:rsidR="00DC667E" w:rsidRPr="00A07218">
        <w:rPr>
          <w:rFonts w:cstheme="minorHAnsi"/>
          <w:sz w:val="24"/>
          <w:szCs w:val="24"/>
        </w:rPr>
        <w:t>due to the pandemic.</w:t>
      </w:r>
      <w:r w:rsidR="000B792E" w:rsidRPr="00A07218">
        <w:rPr>
          <w:rFonts w:cstheme="minorHAnsi"/>
          <w:sz w:val="24"/>
          <w:szCs w:val="24"/>
        </w:rPr>
        <w:t xml:space="preserve"> </w:t>
      </w:r>
      <w:r w:rsidR="007E3DA7" w:rsidRPr="00A07218">
        <w:rPr>
          <w:rFonts w:cstheme="minorHAnsi"/>
          <w:sz w:val="24"/>
          <w:szCs w:val="24"/>
        </w:rPr>
        <w:t xml:space="preserve">The purpose of Biz Walk is to determine what is going on in the business community and learn first-hand how the Chamber, civic leaders, and </w:t>
      </w:r>
      <w:r w:rsidR="000B792E" w:rsidRPr="00A07218">
        <w:rPr>
          <w:rFonts w:cstheme="minorHAnsi"/>
          <w:sz w:val="24"/>
          <w:szCs w:val="24"/>
        </w:rPr>
        <w:t xml:space="preserve">El Dorado </w:t>
      </w:r>
      <w:r w:rsidR="007E3DA7" w:rsidRPr="00A07218">
        <w:rPr>
          <w:rFonts w:cstheme="minorHAnsi"/>
          <w:sz w:val="24"/>
          <w:szCs w:val="24"/>
        </w:rPr>
        <w:t>County can retain, improve, and attract businesses to our local area.</w:t>
      </w:r>
      <w:r w:rsidR="000B792E" w:rsidRPr="00A07218">
        <w:rPr>
          <w:rFonts w:cstheme="minorHAnsi"/>
          <w:sz w:val="24"/>
          <w:szCs w:val="24"/>
        </w:rPr>
        <w:t xml:space="preserve"> Simply put, the Chamber conducts a survey of the business climate in our area’s business districts with these questions:</w:t>
      </w:r>
    </w:p>
    <w:p w14:paraId="46DA6114" w14:textId="77777777" w:rsidR="000B792E" w:rsidRPr="00A07218" w:rsidRDefault="000B792E" w:rsidP="00A07218">
      <w:pPr>
        <w:rPr>
          <w:rFonts w:cstheme="minorHAnsi"/>
          <w:b/>
          <w:bCs/>
          <w:sz w:val="24"/>
          <w:szCs w:val="24"/>
          <w:u w:val="single"/>
        </w:rPr>
      </w:pPr>
      <w:r w:rsidRPr="00A07218">
        <w:rPr>
          <w:rFonts w:cstheme="minorHAnsi"/>
          <w:b/>
          <w:bCs/>
          <w:sz w:val="24"/>
          <w:szCs w:val="24"/>
          <w:u w:val="single"/>
        </w:rPr>
        <w:t>Pulse on the Local Economy: Pre-COVID vs. Now?</w:t>
      </w:r>
    </w:p>
    <w:p w14:paraId="42CB0805" w14:textId="77777777" w:rsidR="000B792E" w:rsidRPr="00A07218" w:rsidRDefault="000B792E" w:rsidP="00A07218">
      <w:pPr>
        <w:ind w:left="720"/>
        <w:rPr>
          <w:rFonts w:cstheme="minorHAnsi"/>
          <w:sz w:val="24"/>
          <w:szCs w:val="24"/>
        </w:rPr>
      </w:pPr>
      <w:r w:rsidRPr="00A07218">
        <w:rPr>
          <w:rFonts w:cstheme="minorHAnsi"/>
          <w:sz w:val="24"/>
          <w:szCs w:val="24"/>
        </w:rPr>
        <w:t>How’s business (are you profitable)?</w:t>
      </w:r>
    </w:p>
    <w:p w14:paraId="01FF73CC" w14:textId="77777777" w:rsidR="000B792E" w:rsidRPr="00A07218" w:rsidRDefault="000B792E" w:rsidP="00A07218">
      <w:pPr>
        <w:ind w:left="720"/>
        <w:rPr>
          <w:rFonts w:cstheme="minorHAnsi"/>
          <w:sz w:val="24"/>
          <w:szCs w:val="24"/>
        </w:rPr>
      </w:pPr>
      <w:r w:rsidRPr="00A07218">
        <w:rPr>
          <w:rFonts w:cstheme="minorHAnsi"/>
          <w:sz w:val="24"/>
          <w:szCs w:val="24"/>
        </w:rPr>
        <w:t>What is the biggest deterrent in running your business?</w:t>
      </w:r>
    </w:p>
    <w:p w14:paraId="400A13A1" w14:textId="77777777" w:rsidR="000B792E" w:rsidRPr="00A07218" w:rsidRDefault="000B792E" w:rsidP="00A07218">
      <w:pPr>
        <w:ind w:left="720"/>
        <w:rPr>
          <w:rFonts w:cstheme="minorHAnsi"/>
          <w:sz w:val="24"/>
          <w:szCs w:val="24"/>
        </w:rPr>
      </w:pPr>
      <w:r w:rsidRPr="00A07218">
        <w:rPr>
          <w:rFonts w:cstheme="minorHAnsi"/>
          <w:sz w:val="24"/>
          <w:szCs w:val="24"/>
        </w:rPr>
        <w:t>Do you have a qualified workforce (can you find employees)?</w:t>
      </w:r>
    </w:p>
    <w:p w14:paraId="13C6C447" w14:textId="2C74DA6D" w:rsidR="007E3DA7" w:rsidRPr="00A07218" w:rsidRDefault="000B792E" w:rsidP="00A07218">
      <w:pPr>
        <w:ind w:left="720"/>
        <w:rPr>
          <w:rFonts w:cstheme="minorHAnsi"/>
          <w:sz w:val="24"/>
          <w:szCs w:val="24"/>
        </w:rPr>
      </w:pPr>
      <w:r w:rsidRPr="00A07218">
        <w:rPr>
          <w:rFonts w:cstheme="minorHAnsi"/>
          <w:sz w:val="24"/>
          <w:szCs w:val="24"/>
        </w:rPr>
        <w:t>Do you support going through the process for Cityhood?</w:t>
      </w:r>
    </w:p>
    <w:p w14:paraId="76EE54A1" w14:textId="421F307E" w:rsidR="00B92107" w:rsidRPr="00A07218" w:rsidRDefault="007E3DA7" w:rsidP="00A07218">
      <w:pPr>
        <w:ind w:right="-360"/>
        <w:rPr>
          <w:rFonts w:cstheme="minorHAnsi"/>
          <w:sz w:val="24"/>
          <w:szCs w:val="24"/>
        </w:rPr>
      </w:pPr>
      <w:r w:rsidRPr="00A07218">
        <w:rPr>
          <w:rFonts w:cstheme="minorHAnsi"/>
          <w:sz w:val="24"/>
          <w:szCs w:val="24"/>
        </w:rPr>
        <w:t xml:space="preserve">Teams will visit and interview individual business owners and managers. </w:t>
      </w:r>
      <w:r w:rsidR="000B792E" w:rsidRPr="00A07218">
        <w:rPr>
          <w:rFonts w:cstheme="minorHAnsi"/>
          <w:sz w:val="24"/>
          <w:szCs w:val="24"/>
        </w:rPr>
        <w:t>Debbie Manning, President &amp; CEO shared, “</w:t>
      </w:r>
      <w:r w:rsidR="00A07218" w:rsidRPr="00A07218">
        <w:rPr>
          <w:rFonts w:cstheme="minorHAnsi"/>
          <w:sz w:val="24"/>
          <w:szCs w:val="24"/>
        </w:rPr>
        <w:t>Biz Walk</w:t>
      </w:r>
      <w:r w:rsidRPr="00A07218">
        <w:rPr>
          <w:rFonts w:cstheme="minorHAnsi"/>
          <w:sz w:val="24"/>
          <w:szCs w:val="24"/>
        </w:rPr>
        <w:t xml:space="preserve"> provides an opportunity to interact directly with the business and civic leadership of El Dorado Hills, in which we act on their behalf to ensure a prosperous and successful business climate.</w:t>
      </w:r>
      <w:r w:rsidR="000B792E" w:rsidRPr="00A07218">
        <w:rPr>
          <w:rFonts w:cstheme="minorHAnsi"/>
          <w:sz w:val="24"/>
          <w:szCs w:val="24"/>
        </w:rPr>
        <w:t>”</w:t>
      </w:r>
      <w:r w:rsidR="007B037A" w:rsidRPr="00A07218">
        <w:rPr>
          <w:rFonts w:cstheme="minorHAnsi"/>
          <w:sz w:val="24"/>
          <w:szCs w:val="24"/>
        </w:rPr>
        <w:t xml:space="preserve"> </w:t>
      </w:r>
      <w:r w:rsidR="00DC667E" w:rsidRPr="00A07218">
        <w:rPr>
          <w:rFonts w:cstheme="minorHAnsi"/>
          <w:sz w:val="24"/>
          <w:szCs w:val="24"/>
        </w:rPr>
        <w:t xml:space="preserve">Biz Walk </w:t>
      </w:r>
      <w:r w:rsidR="007B037A" w:rsidRPr="00A07218">
        <w:rPr>
          <w:rFonts w:cstheme="minorHAnsi"/>
          <w:sz w:val="24"/>
          <w:szCs w:val="24"/>
        </w:rPr>
        <w:t>commences and ends in the California Welcome Center, a program of the Chamber.</w:t>
      </w:r>
    </w:p>
    <w:p w14:paraId="5FC0B411" w14:textId="234B6374" w:rsidR="00A07218" w:rsidRPr="00A07218" w:rsidRDefault="007B037A" w:rsidP="00A07218">
      <w:pPr>
        <w:ind w:right="-360"/>
        <w:rPr>
          <w:rFonts w:eastAsia="Times New Roman" w:cstheme="minorHAnsi"/>
          <w:sz w:val="24"/>
          <w:szCs w:val="24"/>
        </w:rPr>
      </w:pPr>
      <w:r w:rsidRPr="00A07218">
        <w:rPr>
          <w:rFonts w:cstheme="minorHAnsi"/>
          <w:sz w:val="24"/>
          <w:szCs w:val="24"/>
        </w:rPr>
        <w:t xml:space="preserve">Event Sponsors </w:t>
      </w:r>
      <w:r w:rsidR="00861149" w:rsidRPr="00A07218">
        <w:rPr>
          <w:rFonts w:cstheme="minorHAnsi"/>
          <w:sz w:val="24"/>
          <w:szCs w:val="24"/>
        </w:rPr>
        <w:t>for</w:t>
      </w:r>
      <w:r w:rsidRPr="00A07218">
        <w:rPr>
          <w:rFonts w:cstheme="minorHAnsi"/>
          <w:sz w:val="24"/>
          <w:szCs w:val="24"/>
        </w:rPr>
        <w:t xml:space="preserve"> Biz Walk </w:t>
      </w:r>
      <w:proofErr w:type="gramStart"/>
      <w:r w:rsidR="00861149" w:rsidRPr="00A07218">
        <w:rPr>
          <w:rFonts w:cstheme="minorHAnsi"/>
          <w:sz w:val="24"/>
          <w:szCs w:val="24"/>
        </w:rPr>
        <w:t>include:</w:t>
      </w:r>
      <w:proofErr w:type="gramEnd"/>
      <w:r w:rsidR="00A07218" w:rsidRPr="00A07218">
        <w:rPr>
          <w:rFonts w:cstheme="minorHAnsi"/>
          <w:sz w:val="24"/>
          <w:szCs w:val="24"/>
        </w:rPr>
        <w:t xml:space="preserve"> </w:t>
      </w:r>
      <w:r w:rsidRPr="00A07218">
        <w:rPr>
          <w:rFonts w:eastAsia="Times New Roman" w:cstheme="minorHAnsi"/>
          <w:sz w:val="24"/>
          <w:szCs w:val="24"/>
        </w:rPr>
        <w:t>AT&amp;T</w:t>
      </w:r>
      <w:r w:rsidR="00A07218" w:rsidRPr="00A07218">
        <w:rPr>
          <w:rFonts w:cstheme="minorHAnsi"/>
          <w:sz w:val="24"/>
          <w:szCs w:val="24"/>
        </w:rPr>
        <w:t xml:space="preserve">, </w:t>
      </w:r>
      <w:r w:rsidRPr="00A07218">
        <w:rPr>
          <w:rFonts w:eastAsia="Times New Roman" w:cstheme="minorHAnsi"/>
          <w:sz w:val="24"/>
          <w:szCs w:val="24"/>
        </w:rPr>
        <w:t>Collier’s International</w:t>
      </w:r>
      <w:r w:rsidR="00A07218" w:rsidRPr="00A07218">
        <w:rPr>
          <w:rFonts w:cstheme="minorHAnsi"/>
          <w:sz w:val="24"/>
          <w:szCs w:val="24"/>
        </w:rPr>
        <w:t xml:space="preserve">, </w:t>
      </w:r>
      <w:r w:rsidR="00537E25" w:rsidRPr="00A07218">
        <w:rPr>
          <w:rFonts w:eastAsia="Times New Roman" w:cstheme="minorHAnsi"/>
          <w:sz w:val="24"/>
          <w:szCs w:val="24"/>
        </w:rPr>
        <w:t>Comcast Business</w:t>
      </w:r>
      <w:r w:rsidR="00A07218" w:rsidRPr="00A07218">
        <w:rPr>
          <w:rFonts w:cstheme="minorHAnsi"/>
          <w:sz w:val="24"/>
          <w:szCs w:val="24"/>
        </w:rPr>
        <w:t xml:space="preserve">, </w:t>
      </w:r>
      <w:r w:rsidRPr="00A07218">
        <w:rPr>
          <w:rFonts w:eastAsia="Times New Roman" w:cstheme="minorHAnsi"/>
          <w:sz w:val="24"/>
          <w:szCs w:val="24"/>
        </w:rPr>
        <w:t>El Dorado Hills Optometric Center</w:t>
      </w:r>
      <w:r w:rsidR="00A07218" w:rsidRPr="00A07218">
        <w:rPr>
          <w:rFonts w:cstheme="minorHAnsi"/>
          <w:sz w:val="24"/>
          <w:szCs w:val="24"/>
        </w:rPr>
        <w:t xml:space="preserve">, </w:t>
      </w:r>
      <w:r w:rsidRPr="00A07218">
        <w:rPr>
          <w:rFonts w:eastAsia="Times New Roman" w:cstheme="minorHAnsi"/>
          <w:sz w:val="24"/>
          <w:szCs w:val="24"/>
        </w:rPr>
        <w:t>Pro Equity Asset Management</w:t>
      </w:r>
      <w:r w:rsidR="00A07218" w:rsidRPr="00A07218">
        <w:rPr>
          <w:rFonts w:cstheme="minorHAnsi"/>
          <w:sz w:val="24"/>
          <w:szCs w:val="24"/>
        </w:rPr>
        <w:t xml:space="preserve">, </w:t>
      </w:r>
      <w:r w:rsidRPr="00A07218">
        <w:rPr>
          <w:rFonts w:eastAsia="Times New Roman" w:cstheme="minorHAnsi"/>
          <w:sz w:val="24"/>
          <w:szCs w:val="24"/>
        </w:rPr>
        <w:t>Style Media Group</w:t>
      </w:r>
      <w:r w:rsidR="00A07218" w:rsidRPr="00A07218">
        <w:rPr>
          <w:rFonts w:cstheme="minorHAnsi"/>
          <w:sz w:val="24"/>
          <w:szCs w:val="24"/>
        </w:rPr>
        <w:t xml:space="preserve">, </w:t>
      </w:r>
      <w:r w:rsidRPr="00A07218">
        <w:rPr>
          <w:rFonts w:eastAsia="Times New Roman" w:cstheme="minorHAnsi"/>
          <w:sz w:val="24"/>
          <w:szCs w:val="24"/>
        </w:rPr>
        <w:t>Trek Sinclair – State Farm Insurance Agency</w:t>
      </w:r>
      <w:r w:rsidR="00A07218" w:rsidRPr="00A07218">
        <w:rPr>
          <w:rFonts w:cstheme="minorHAnsi"/>
          <w:sz w:val="24"/>
          <w:szCs w:val="24"/>
        </w:rPr>
        <w:t xml:space="preserve">, </w:t>
      </w:r>
      <w:r w:rsidRPr="00A07218">
        <w:rPr>
          <w:rFonts w:eastAsia="Times New Roman" w:cstheme="minorHAnsi"/>
          <w:sz w:val="24"/>
          <w:szCs w:val="24"/>
        </w:rPr>
        <w:t xml:space="preserve">Van </w:t>
      </w:r>
      <w:proofErr w:type="spellStart"/>
      <w:r w:rsidRPr="00A07218">
        <w:rPr>
          <w:rFonts w:eastAsia="Times New Roman" w:cstheme="minorHAnsi"/>
          <w:sz w:val="24"/>
          <w:szCs w:val="24"/>
        </w:rPr>
        <w:t>Hulzen</w:t>
      </w:r>
      <w:proofErr w:type="spellEnd"/>
      <w:r w:rsidRPr="00A07218">
        <w:rPr>
          <w:rFonts w:eastAsia="Times New Roman" w:cstheme="minorHAnsi"/>
          <w:sz w:val="24"/>
          <w:szCs w:val="24"/>
        </w:rPr>
        <w:t xml:space="preserve"> Financial Advisors</w:t>
      </w:r>
      <w:r w:rsidR="00A07218" w:rsidRPr="00A07218">
        <w:rPr>
          <w:rFonts w:cstheme="minorHAnsi"/>
          <w:sz w:val="24"/>
          <w:szCs w:val="24"/>
        </w:rPr>
        <w:t xml:space="preserve">, and </w:t>
      </w:r>
      <w:r w:rsidRPr="00A07218">
        <w:rPr>
          <w:rFonts w:eastAsia="Times New Roman" w:cstheme="minorHAnsi"/>
          <w:sz w:val="24"/>
          <w:szCs w:val="24"/>
        </w:rPr>
        <w:t>West Coast Events</w:t>
      </w:r>
      <w:r w:rsidR="00A07218" w:rsidRPr="00A07218">
        <w:rPr>
          <w:rFonts w:eastAsia="Times New Roman" w:cstheme="minorHAnsi"/>
          <w:sz w:val="24"/>
          <w:szCs w:val="24"/>
        </w:rPr>
        <w:t xml:space="preserve">. </w:t>
      </w:r>
      <w:r w:rsidR="00537E25" w:rsidRPr="00A07218">
        <w:rPr>
          <w:rFonts w:eastAsia="Times New Roman" w:cstheme="minorHAnsi"/>
          <w:sz w:val="24"/>
          <w:szCs w:val="24"/>
        </w:rPr>
        <w:t xml:space="preserve">The Chamber appreciates the ongoing support of its </w:t>
      </w:r>
      <w:hyperlink r:id="rId9" w:history="1">
        <w:r w:rsidR="00537E25" w:rsidRPr="00A07218">
          <w:rPr>
            <w:rStyle w:val="Hyperlink"/>
            <w:rFonts w:eastAsia="Times New Roman" w:cstheme="minorHAnsi"/>
            <w:sz w:val="24"/>
            <w:szCs w:val="24"/>
          </w:rPr>
          <w:t>Premier Partners</w:t>
        </w:r>
      </w:hyperlink>
      <w:r w:rsidR="00A07218">
        <w:rPr>
          <w:rFonts w:eastAsia="Times New Roman" w:cstheme="minorHAnsi"/>
          <w:sz w:val="24"/>
          <w:szCs w:val="24"/>
        </w:rPr>
        <w:t xml:space="preserve"> at this and other </w:t>
      </w:r>
      <w:r w:rsidR="0052590B">
        <w:rPr>
          <w:rFonts w:eastAsia="Times New Roman" w:cstheme="minorHAnsi"/>
          <w:sz w:val="24"/>
          <w:szCs w:val="24"/>
        </w:rPr>
        <w:t>impactful programs of the Chamber.</w:t>
      </w:r>
    </w:p>
    <w:p w14:paraId="4FDB334B" w14:textId="2194E814" w:rsidR="00A07218" w:rsidRDefault="00A07218" w:rsidP="00A07218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 w:rsidRPr="00A07218">
        <w:rPr>
          <w:rFonts w:cstheme="minorHAnsi"/>
          <w:bCs/>
          <w:sz w:val="24"/>
          <w:szCs w:val="24"/>
        </w:rPr>
        <w:t>The El Dorado Hills Chamber of Commerce is a 501(c)(6) not-for-profit organization, founded in 1986 to serve and advocate for the local business community.</w:t>
      </w:r>
    </w:p>
    <w:p w14:paraId="68980E98" w14:textId="77777777" w:rsidR="00A07218" w:rsidRPr="00A07218" w:rsidRDefault="00A07218" w:rsidP="00A07218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</w:p>
    <w:p w14:paraId="14C20E30" w14:textId="0D50C582" w:rsidR="007B037A" w:rsidRPr="00A07218" w:rsidRDefault="00A07218" w:rsidP="00A07218">
      <w:pPr>
        <w:jc w:val="center"/>
        <w:rPr>
          <w:rFonts w:cstheme="minorHAnsi"/>
          <w:bCs/>
          <w:sz w:val="24"/>
          <w:szCs w:val="24"/>
        </w:rPr>
      </w:pPr>
      <w:r w:rsidRPr="00A07218">
        <w:rPr>
          <w:rFonts w:cstheme="minorHAnsi"/>
          <w:bCs/>
          <w:sz w:val="24"/>
          <w:szCs w:val="24"/>
        </w:rPr>
        <w:t>###</w:t>
      </w:r>
    </w:p>
    <w:sectPr w:rsidR="007B037A" w:rsidRPr="00A07218" w:rsidSect="008A6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E436" w14:textId="77777777" w:rsidR="00327F4B" w:rsidRDefault="00327F4B" w:rsidP="00327F4B">
      <w:pPr>
        <w:spacing w:after="0" w:line="240" w:lineRule="auto"/>
      </w:pPr>
      <w:r>
        <w:separator/>
      </w:r>
    </w:p>
  </w:endnote>
  <w:endnote w:type="continuationSeparator" w:id="0">
    <w:p w14:paraId="5D318274" w14:textId="77777777" w:rsidR="00327F4B" w:rsidRDefault="00327F4B" w:rsidP="0032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2995F" w14:textId="77777777" w:rsidR="00327F4B" w:rsidRDefault="00327F4B" w:rsidP="00327F4B">
      <w:pPr>
        <w:spacing w:after="0" w:line="240" w:lineRule="auto"/>
      </w:pPr>
      <w:r>
        <w:separator/>
      </w:r>
    </w:p>
  </w:footnote>
  <w:footnote w:type="continuationSeparator" w:id="0">
    <w:p w14:paraId="442BBF1A" w14:textId="77777777" w:rsidR="00327F4B" w:rsidRDefault="00327F4B" w:rsidP="00327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D1B2E"/>
    <w:multiLevelType w:val="hybridMultilevel"/>
    <w:tmpl w:val="38685632"/>
    <w:lvl w:ilvl="0" w:tplc="CC267F18">
      <w:start w:val="45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00514"/>
    <w:multiLevelType w:val="multilevel"/>
    <w:tmpl w:val="F92C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7F"/>
    <w:rsid w:val="00006A70"/>
    <w:rsid w:val="0008240F"/>
    <w:rsid w:val="000969CF"/>
    <w:rsid w:val="000B6EAD"/>
    <w:rsid w:val="000B792E"/>
    <w:rsid w:val="000C3292"/>
    <w:rsid w:val="000D6B08"/>
    <w:rsid w:val="000F098C"/>
    <w:rsid w:val="000F1705"/>
    <w:rsid w:val="00123BA5"/>
    <w:rsid w:val="00151361"/>
    <w:rsid w:val="00163631"/>
    <w:rsid w:val="00173B5D"/>
    <w:rsid w:val="0018291A"/>
    <w:rsid w:val="001C6BDD"/>
    <w:rsid w:val="001F5B22"/>
    <w:rsid w:val="00200A6A"/>
    <w:rsid w:val="00204BDF"/>
    <w:rsid w:val="002A4636"/>
    <w:rsid w:val="002B147F"/>
    <w:rsid w:val="002B24EA"/>
    <w:rsid w:val="002C1A85"/>
    <w:rsid w:val="002D391F"/>
    <w:rsid w:val="003106DE"/>
    <w:rsid w:val="00327F4B"/>
    <w:rsid w:val="00332A23"/>
    <w:rsid w:val="0033381E"/>
    <w:rsid w:val="003340FB"/>
    <w:rsid w:val="0038153F"/>
    <w:rsid w:val="00382B03"/>
    <w:rsid w:val="003A0D49"/>
    <w:rsid w:val="003A2BD1"/>
    <w:rsid w:val="003A7D60"/>
    <w:rsid w:val="003D2842"/>
    <w:rsid w:val="004002A1"/>
    <w:rsid w:val="0040200A"/>
    <w:rsid w:val="00406C48"/>
    <w:rsid w:val="00426D87"/>
    <w:rsid w:val="00451260"/>
    <w:rsid w:val="004516CD"/>
    <w:rsid w:val="004869C0"/>
    <w:rsid w:val="004B5FF4"/>
    <w:rsid w:val="004B763E"/>
    <w:rsid w:val="004C4BA1"/>
    <w:rsid w:val="00501D72"/>
    <w:rsid w:val="005027FF"/>
    <w:rsid w:val="005059FE"/>
    <w:rsid w:val="0052590B"/>
    <w:rsid w:val="00537E25"/>
    <w:rsid w:val="00542371"/>
    <w:rsid w:val="00562AFD"/>
    <w:rsid w:val="0057751A"/>
    <w:rsid w:val="00580962"/>
    <w:rsid w:val="005A6413"/>
    <w:rsid w:val="005D11E5"/>
    <w:rsid w:val="005F620D"/>
    <w:rsid w:val="00604A05"/>
    <w:rsid w:val="00607BDC"/>
    <w:rsid w:val="006176B8"/>
    <w:rsid w:val="00655639"/>
    <w:rsid w:val="00661E9B"/>
    <w:rsid w:val="0066760E"/>
    <w:rsid w:val="006951E9"/>
    <w:rsid w:val="006C509E"/>
    <w:rsid w:val="006D6DA9"/>
    <w:rsid w:val="006E68D6"/>
    <w:rsid w:val="006E6F10"/>
    <w:rsid w:val="00700623"/>
    <w:rsid w:val="00705892"/>
    <w:rsid w:val="0071271B"/>
    <w:rsid w:val="007854E8"/>
    <w:rsid w:val="007908BC"/>
    <w:rsid w:val="007917F9"/>
    <w:rsid w:val="0079521A"/>
    <w:rsid w:val="007A2655"/>
    <w:rsid w:val="007B037A"/>
    <w:rsid w:val="007B19BF"/>
    <w:rsid w:val="007B310D"/>
    <w:rsid w:val="007D30DF"/>
    <w:rsid w:val="007E08ED"/>
    <w:rsid w:val="007E3DA7"/>
    <w:rsid w:val="007F7A47"/>
    <w:rsid w:val="0085464C"/>
    <w:rsid w:val="00861149"/>
    <w:rsid w:val="00866E35"/>
    <w:rsid w:val="00867CD5"/>
    <w:rsid w:val="0087244D"/>
    <w:rsid w:val="00887BD7"/>
    <w:rsid w:val="00896908"/>
    <w:rsid w:val="008A6CEE"/>
    <w:rsid w:val="008D7F13"/>
    <w:rsid w:val="008E0903"/>
    <w:rsid w:val="008E2F73"/>
    <w:rsid w:val="008E5346"/>
    <w:rsid w:val="008E7477"/>
    <w:rsid w:val="008F534E"/>
    <w:rsid w:val="00902EBA"/>
    <w:rsid w:val="00943645"/>
    <w:rsid w:val="00970E2C"/>
    <w:rsid w:val="009902F4"/>
    <w:rsid w:val="009E33D8"/>
    <w:rsid w:val="009F40A6"/>
    <w:rsid w:val="00A01533"/>
    <w:rsid w:val="00A07218"/>
    <w:rsid w:val="00A126E1"/>
    <w:rsid w:val="00A2410B"/>
    <w:rsid w:val="00A41E36"/>
    <w:rsid w:val="00A44B30"/>
    <w:rsid w:val="00A55046"/>
    <w:rsid w:val="00A643F9"/>
    <w:rsid w:val="00A804DA"/>
    <w:rsid w:val="00AD3A08"/>
    <w:rsid w:val="00AE182C"/>
    <w:rsid w:val="00B10D58"/>
    <w:rsid w:val="00B1609B"/>
    <w:rsid w:val="00B44CF7"/>
    <w:rsid w:val="00B5431E"/>
    <w:rsid w:val="00B57CC7"/>
    <w:rsid w:val="00B679A2"/>
    <w:rsid w:val="00B715FD"/>
    <w:rsid w:val="00B91CEF"/>
    <w:rsid w:val="00B91D69"/>
    <w:rsid w:val="00B92107"/>
    <w:rsid w:val="00B92179"/>
    <w:rsid w:val="00BA0A02"/>
    <w:rsid w:val="00BA7AF0"/>
    <w:rsid w:val="00BB4ED6"/>
    <w:rsid w:val="00BD7020"/>
    <w:rsid w:val="00BD7DBD"/>
    <w:rsid w:val="00BF36FC"/>
    <w:rsid w:val="00C139A0"/>
    <w:rsid w:val="00C42E6C"/>
    <w:rsid w:val="00C540E8"/>
    <w:rsid w:val="00C656ED"/>
    <w:rsid w:val="00C812A0"/>
    <w:rsid w:val="00CC0730"/>
    <w:rsid w:val="00CD1D51"/>
    <w:rsid w:val="00CD6527"/>
    <w:rsid w:val="00D15232"/>
    <w:rsid w:val="00D165AD"/>
    <w:rsid w:val="00D47680"/>
    <w:rsid w:val="00D52F08"/>
    <w:rsid w:val="00DC1DAE"/>
    <w:rsid w:val="00DC667E"/>
    <w:rsid w:val="00DF1EDE"/>
    <w:rsid w:val="00E27A9E"/>
    <w:rsid w:val="00E300AB"/>
    <w:rsid w:val="00E33ECA"/>
    <w:rsid w:val="00E35250"/>
    <w:rsid w:val="00E37403"/>
    <w:rsid w:val="00E665FF"/>
    <w:rsid w:val="00E67522"/>
    <w:rsid w:val="00E77780"/>
    <w:rsid w:val="00E82655"/>
    <w:rsid w:val="00E86C1C"/>
    <w:rsid w:val="00E9115C"/>
    <w:rsid w:val="00E944C0"/>
    <w:rsid w:val="00ED3B85"/>
    <w:rsid w:val="00ED4B85"/>
    <w:rsid w:val="00EE7A15"/>
    <w:rsid w:val="00F00CE7"/>
    <w:rsid w:val="00F030A3"/>
    <w:rsid w:val="00F17D54"/>
    <w:rsid w:val="00F27031"/>
    <w:rsid w:val="00F35B0C"/>
    <w:rsid w:val="00F628D1"/>
    <w:rsid w:val="00F965C2"/>
    <w:rsid w:val="00FB3430"/>
    <w:rsid w:val="00FC1776"/>
    <w:rsid w:val="00FC3B00"/>
    <w:rsid w:val="00FC671F"/>
    <w:rsid w:val="00FE21E1"/>
    <w:rsid w:val="00FE4A4A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BC4E4D7"/>
  <w15:chartTrackingRefBased/>
  <w15:docId w15:val="{0C4DFEBD-AE8A-47E6-9F10-F56F2C78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4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">
    <w:name w:val="Contact"/>
    <w:basedOn w:val="Normal"/>
    <w:rsid w:val="002B147F"/>
    <w:pPr>
      <w:spacing w:after="0" w:line="320" w:lineRule="atLeast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ReturnAddress">
    <w:name w:val="Return Address"/>
    <w:basedOn w:val="Normal"/>
    <w:rsid w:val="002B147F"/>
    <w:pPr>
      <w:keepLines/>
      <w:spacing w:after="0" w:line="200" w:lineRule="atLeast"/>
    </w:pPr>
    <w:rPr>
      <w:rFonts w:ascii="Garamond" w:eastAsia="Times New Roman" w:hAnsi="Garamond" w:cs="Times New Roman"/>
      <w:sz w:val="20"/>
      <w:szCs w:val="20"/>
    </w:rPr>
  </w:style>
  <w:style w:type="paragraph" w:customStyle="1" w:styleId="DocumentLabel">
    <w:name w:val="Document Label"/>
    <w:basedOn w:val="Normal"/>
    <w:next w:val="Title"/>
    <w:rsid w:val="002B147F"/>
    <w:pPr>
      <w:keepNext/>
      <w:keepLines/>
      <w:spacing w:before="600" w:after="400" w:line="1040" w:lineRule="exact"/>
    </w:pPr>
    <w:rPr>
      <w:rFonts w:ascii="Arial" w:eastAsia="Times New Roman" w:hAnsi="Arial" w:cs="Times New Roman"/>
      <w:color w:val="808080"/>
      <w:spacing w:val="-96"/>
      <w:kern w:val="28"/>
      <w:sz w:val="108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2B147F"/>
    <w:pPr>
      <w:spacing w:after="12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B147F"/>
    <w:rPr>
      <w:rFonts w:ascii="Arial" w:eastAsia="Times New Roman" w:hAnsi="Arial" w:cs="Times New Roman"/>
      <w:spacing w:val="-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B14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14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A46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A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F4B"/>
  </w:style>
  <w:style w:type="paragraph" w:styleId="Footer">
    <w:name w:val="footer"/>
    <w:basedOn w:val="Normal"/>
    <w:link w:val="FooterChar"/>
    <w:uiPriority w:val="99"/>
    <w:unhideWhenUsed/>
    <w:rsid w:val="0032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F4B"/>
  </w:style>
  <w:style w:type="paragraph" w:styleId="ListParagraph">
    <w:name w:val="List Paragraph"/>
    <w:basedOn w:val="Normal"/>
    <w:uiPriority w:val="34"/>
    <w:qFormat/>
    <w:rsid w:val="00DC1DAE"/>
    <w:pPr>
      <w:ind w:left="720"/>
      <w:contextualSpacing/>
    </w:pPr>
  </w:style>
  <w:style w:type="paragraph" w:styleId="NoSpacing">
    <w:name w:val="No Spacing"/>
    <w:uiPriority w:val="1"/>
    <w:qFormat/>
    <w:rsid w:val="00E67522"/>
    <w:pPr>
      <w:spacing w:after="0" w:line="240" w:lineRule="auto"/>
    </w:pPr>
  </w:style>
  <w:style w:type="paragraph" w:customStyle="1" w:styleId="Default">
    <w:name w:val="Default"/>
    <w:rsid w:val="00B57C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92107"/>
    <w:rPr>
      <w:color w:val="605E5C"/>
      <w:shd w:val="clear" w:color="auto" w:fill="E1DFDD"/>
    </w:rPr>
  </w:style>
  <w:style w:type="paragraph" w:styleId="NormalWeb">
    <w:name w:val="Normal (Web)"/>
    <w:basedOn w:val="Normal"/>
    <w:rsid w:val="007E3DA7"/>
    <w:pPr>
      <w:spacing w:before="150" w:after="300" w:line="300" w:lineRule="atLeast"/>
      <w:ind w:right="675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doradohillschambe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ldoradohillschamber.org/the-chamber/premier-part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Newell</dc:creator>
  <cp:keywords/>
  <dc:description/>
  <cp:lastModifiedBy>Angela Nicholson</cp:lastModifiedBy>
  <cp:revision>3</cp:revision>
  <cp:lastPrinted>2020-02-24T22:16:00Z</cp:lastPrinted>
  <dcterms:created xsi:type="dcterms:W3CDTF">2022-03-23T00:28:00Z</dcterms:created>
  <dcterms:modified xsi:type="dcterms:W3CDTF">2022-03-23T01:04:00Z</dcterms:modified>
</cp:coreProperties>
</file>